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1D" w:rsidRPr="00CC031D" w:rsidRDefault="00CC031D" w:rsidP="00CC031D">
      <w:pPr>
        <w:shd w:val="clear" w:color="auto" w:fill="F8F8F8"/>
        <w:spacing w:before="150" w:after="300" w:line="288" w:lineRule="atLeast"/>
        <w:outlineLvl w:val="0"/>
        <w:rPr>
          <w:rFonts w:ascii="Candara" w:eastAsia="Times New Roman" w:hAnsi="Candara" w:cs="Times New Roman"/>
          <w:color w:val="76923C" w:themeColor="accent3" w:themeShade="BF"/>
          <w:spacing w:val="-30"/>
          <w:kern w:val="36"/>
          <w:sz w:val="55"/>
          <w:szCs w:val="55"/>
          <w:lang w:eastAsia="en-GB"/>
        </w:rPr>
      </w:pPr>
      <w:r w:rsidRPr="00CC031D">
        <w:rPr>
          <w:rFonts w:ascii="Candara" w:eastAsia="Times New Roman" w:hAnsi="Candara" w:cs="Times New Roman"/>
          <w:color w:val="76923C" w:themeColor="accent3" w:themeShade="BF"/>
          <w:spacing w:val="-30"/>
          <w:kern w:val="36"/>
          <w:sz w:val="55"/>
          <w:szCs w:val="55"/>
          <w:lang w:eastAsia="en-GB"/>
        </w:rPr>
        <w:t>Terms &amp; Conditions</w:t>
      </w:r>
    </w:p>
    <w:p w:rsidR="00CC031D" w:rsidRPr="00CC031D" w:rsidRDefault="00CC031D" w:rsidP="00CC031D">
      <w:pPr>
        <w:shd w:val="clear" w:color="auto" w:fill="F8F8F8"/>
        <w:spacing w:after="216" w:line="240" w:lineRule="auto"/>
        <w:rPr>
          <w:rFonts w:ascii="Candara" w:eastAsia="Times New Roman" w:hAnsi="Candara" w:cs="Times New Roman"/>
          <w:color w:val="404040"/>
          <w:sz w:val="20"/>
          <w:szCs w:val="20"/>
          <w:lang w:eastAsia="en-GB"/>
        </w:rPr>
      </w:pPr>
      <w:r w:rsidRPr="00CC031D">
        <w:rPr>
          <w:rFonts w:ascii="Candara" w:eastAsia="Times New Roman" w:hAnsi="Candara" w:cs="Times New Roman"/>
          <w:color w:val="404040"/>
          <w:sz w:val="20"/>
          <w:szCs w:val="20"/>
          <w:u w:val="single"/>
          <w:lang w:eastAsia="en-GB"/>
        </w:rPr>
        <w:t>Understanding</w:t>
      </w:r>
    </w:p>
    <w:p w:rsidR="00CC031D" w:rsidRPr="00CC031D" w:rsidRDefault="00CC031D" w:rsidP="00CC031D">
      <w:pPr>
        <w:numPr>
          <w:ilvl w:val="0"/>
          <w:numId w:val="1"/>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The terms and conditions below apply to all coaching services provided by </w:t>
      </w:r>
      <w:r w:rsidRPr="001F0936">
        <w:rPr>
          <w:rFonts w:ascii="Candara" w:eastAsia="Times New Roman" w:hAnsi="Candara" w:cs="Arial"/>
          <w:color w:val="404040"/>
          <w:sz w:val="20"/>
          <w:szCs w:val="20"/>
          <w:lang w:eastAsia="en-GB"/>
        </w:rPr>
        <w:t>“embrace &amp; evolve”</w:t>
      </w:r>
      <w:r w:rsidRPr="00CC031D">
        <w:rPr>
          <w:rFonts w:ascii="Candara" w:eastAsia="Times New Roman" w:hAnsi="Candara" w:cs="Arial"/>
          <w:color w:val="404040"/>
          <w:sz w:val="20"/>
          <w:szCs w:val="20"/>
          <w:lang w:eastAsia="en-GB"/>
        </w:rPr>
        <w:t xml:space="preserve"> to any individual or organisation ("the client") and constitute the contract for the service to be provided by </w:t>
      </w:r>
      <w:r w:rsidRPr="001F0936">
        <w:rPr>
          <w:rFonts w:ascii="Candara" w:eastAsia="Times New Roman" w:hAnsi="Candara" w:cs="Arial"/>
          <w:color w:val="404040"/>
          <w:sz w:val="20"/>
          <w:szCs w:val="20"/>
          <w:lang w:eastAsia="en-GB"/>
        </w:rPr>
        <w:t>embrace &amp; evolve</w:t>
      </w:r>
      <w:r w:rsidRPr="00CC031D">
        <w:rPr>
          <w:rFonts w:ascii="Candara" w:eastAsia="Times New Roman" w:hAnsi="Candara" w:cs="Arial"/>
          <w:color w:val="404040"/>
          <w:sz w:val="20"/>
          <w:szCs w:val="20"/>
          <w:lang w:eastAsia="en-GB"/>
        </w:rPr>
        <w:t xml:space="preserve"> for the client. The term 'coaching' as here used covers life coaching, personal coaching, executive coaching and business coaching for clients.</w:t>
      </w:r>
    </w:p>
    <w:p w:rsidR="00CC031D" w:rsidRPr="00CC031D" w:rsidRDefault="00CC031D" w:rsidP="00CC031D">
      <w:pPr>
        <w:numPr>
          <w:ilvl w:val="0"/>
          <w:numId w:val="1"/>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Coaching is not psychological counselling or any type of therapy, and should not be construed as such.</w:t>
      </w:r>
    </w:p>
    <w:p w:rsidR="00CC031D" w:rsidRPr="00CC031D" w:rsidRDefault="00CC031D" w:rsidP="00CC031D">
      <w:pPr>
        <w:numPr>
          <w:ilvl w:val="0"/>
          <w:numId w:val="1"/>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In return for the fees payable by the client (or by a t</w:t>
      </w:r>
      <w:r w:rsidRPr="001F0936">
        <w:rPr>
          <w:rFonts w:ascii="Candara" w:eastAsia="Times New Roman" w:hAnsi="Candara" w:cs="Arial"/>
          <w:color w:val="404040"/>
          <w:sz w:val="20"/>
          <w:szCs w:val="20"/>
          <w:lang w:eastAsia="en-GB"/>
        </w:rPr>
        <w:t>hird party on their behalf), embrace &amp; evolve</w:t>
      </w:r>
      <w:r w:rsidRPr="00CC031D">
        <w:rPr>
          <w:rFonts w:ascii="Candara" w:eastAsia="Times New Roman" w:hAnsi="Candara" w:cs="Arial"/>
          <w:color w:val="404040"/>
          <w:sz w:val="20"/>
          <w:szCs w:val="20"/>
          <w:lang w:eastAsia="en-GB"/>
        </w:rPr>
        <w:t xml:space="preserve"> agrees to provide the service as described below and in accordance with the terms and conditions set out below. The client agrees to pay fees for the service on the terms and conditions set out below (in situations where a third party pays the fees, the third party counts as an agent acting on behalf of the client).</w:t>
      </w:r>
    </w:p>
    <w:p w:rsidR="00CC031D" w:rsidRPr="00CC031D" w:rsidRDefault="00CC031D" w:rsidP="00CC031D">
      <w:pPr>
        <w:numPr>
          <w:ilvl w:val="0"/>
          <w:numId w:val="1"/>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 xml:space="preserve">The date that the first coaching session takes place shall be deemed to be the start date for the service. Participation by any individual in the first coaching session constitutes acceptance of these terms and conditions. The client will be required to sign a contract with </w:t>
      </w:r>
      <w:r w:rsidRPr="001F0936">
        <w:rPr>
          <w:rFonts w:ascii="Candara" w:eastAsia="Times New Roman" w:hAnsi="Candara" w:cs="Arial"/>
          <w:color w:val="404040"/>
          <w:sz w:val="20"/>
          <w:szCs w:val="20"/>
          <w:lang w:eastAsia="en-GB"/>
        </w:rPr>
        <w:t>embrace &amp; evolve</w:t>
      </w:r>
      <w:r w:rsidRPr="00CC031D">
        <w:rPr>
          <w:rFonts w:ascii="Candara" w:eastAsia="Times New Roman" w:hAnsi="Candara" w:cs="Arial"/>
          <w:color w:val="404040"/>
          <w:sz w:val="20"/>
          <w:szCs w:val="20"/>
          <w:lang w:eastAsia="en-GB"/>
        </w:rPr>
        <w:t xml:space="preserve"> at the commencement of coaching.</w:t>
      </w:r>
    </w:p>
    <w:p w:rsidR="00CC031D" w:rsidRPr="00CC031D" w:rsidRDefault="00CC031D" w:rsidP="00CC031D">
      <w:pPr>
        <w:shd w:val="clear" w:color="auto" w:fill="F8F8F8"/>
        <w:spacing w:after="216" w:line="240" w:lineRule="auto"/>
        <w:rPr>
          <w:rFonts w:ascii="Candara" w:eastAsia="Times New Roman" w:hAnsi="Candara" w:cs="Times New Roman"/>
          <w:color w:val="404040"/>
          <w:sz w:val="20"/>
          <w:szCs w:val="20"/>
          <w:lang w:eastAsia="en-GB"/>
        </w:rPr>
      </w:pPr>
      <w:r w:rsidRPr="00CC031D">
        <w:rPr>
          <w:rFonts w:ascii="Candara" w:eastAsia="Times New Roman" w:hAnsi="Candara" w:cs="Times New Roman"/>
          <w:color w:val="404040"/>
          <w:sz w:val="20"/>
          <w:szCs w:val="20"/>
          <w:u w:val="single"/>
          <w:lang w:eastAsia="en-GB"/>
        </w:rPr>
        <w:t>Responsibility &amp; Commitment</w:t>
      </w:r>
    </w:p>
    <w:p w:rsidR="00CC031D" w:rsidRPr="00CC031D" w:rsidRDefault="00CC031D" w:rsidP="00CC031D">
      <w:pPr>
        <w:numPr>
          <w:ilvl w:val="0"/>
          <w:numId w:val="2"/>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proofErr w:type="gramStart"/>
      <w:r w:rsidRPr="001F0936">
        <w:rPr>
          <w:rFonts w:ascii="Candara" w:eastAsia="Times New Roman" w:hAnsi="Candara" w:cs="Arial"/>
          <w:color w:val="404040"/>
          <w:sz w:val="20"/>
          <w:szCs w:val="20"/>
          <w:lang w:eastAsia="en-GB"/>
        </w:rPr>
        <w:t>embrace</w:t>
      </w:r>
      <w:proofErr w:type="gramEnd"/>
      <w:r w:rsidRPr="001F0936">
        <w:rPr>
          <w:rFonts w:ascii="Candara" w:eastAsia="Times New Roman" w:hAnsi="Candara" w:cs="Arial"/>
          <w:color w:val="404040"/>
          <w:sz w:val="20"/>
          <w:szCs w:val="20"/>
          <w:lang w:eastAsia="en-GB"/>
        </w:rPr>
        <w:t xml:space="preserve"> &amp; evolve</w:t>
      </w:r>
      <w:r w:rsidRPr="00CC031D">
        <w:rPr>
          <w:rFonts w:ascii="Candara" w:eastAsia="Times New Roman" w:hAnsi="Candara" w:cs="Arial"/>
          <w:color w:val="404040"/>
          <w:sz w:val="20"/>
          <w:szCs w:val="20"/>
          <w:lang w:eastAsia="en-GB"/>
        </w:rPr>
        <w:t xml:space="preserve"> will seek to enable the client to set and achieve goals that will help to bring about desired outcomes for the client. The client has sole responsibility for any decisions they may make following coaching with </w:t>
      </w:r>
      <w:r w:rsidRPr="001F0936">
        <w:rPr>
          <w:rFonts w:ascii="Candara" w:eastAsia="Times New Roman" w:hAnsi="Candara" w:cs="Arial"/>
          <w:color w:val="404040"/>
          <w:sz w:val="20"/>
          <w:szCs w:val="20"/>
          <w:lang w:eastAsia="en-GB"/>
        </w:rPr>
        <w:t>embrace &amp; evolve.  embrace &amp; evolve</w:t>
      </w:r>
      <w:r w:rsidRPr="00CC031D">
        <w:rPr>
          <w:rFonts w:ascii="Candara" w:eastAsia="Times New Roman" w:hAnsi="Candara" w:cs="Arial"/>
          <w:color w:val="404040"/>
          <w:sz w:val="20"/>
          <w:szCs w:val="20"/>
          <w:lang w:eastAsia="en-GB"/>
        </w:rPr>
        <w:t xml:space="preserve"> accepts no liabil</w:t>
      </w:r>
      <w:r w:rsidRPr="001F0936">
        <w:rPr>
          <w:rFonts w:ascii="Candara" w:eastAsia="Times New Roman" w:hAnsi="Candara" w:cs="Arial"/>
          <w:color w:val="404040"/>
          <w:sz w:val="20"/>
          <w:szCs w:val="20"/>
          <w:lang w:eastAsia="en-GB"/>
        </w:rPr>
        <w:t>ity for the client’s actions. embrace &amp; evolve</w:t>
      </w:r>
      <w:r w:rsidRPr="00CC031D">
        <w:rPr>
          <w:rFonts w:ascii="Candara" w:eastAsia="Times New Roman" w:hAnsi="Candara" w:cs="Arial"/>
          <w:color w:val="404040"/>
          <w:sz w:val="20"/>
          <w:szCs w:val="20"/>
          <w:lang w:eastAsia="en-GB"/>
        </w:rPr>
        <w:t xml:space="preserve"> has no liability for any loss incurred by any client, whether financial or otherwise, following commencement of coaching sessions, or for any perceived failure by the client, whether justified or otherwise, to achieve a material improvement in quality of life or to achieve their desired outcomes or goals.</w:t>
      </w:r>
    </w:p>
    <w:p w:rsidR="00CC031D" w:rsidRPr="00CC031D" w:rsidRDefault="00CC031D" w:rsidP="00CC031D">
      <w:pPr>
        <w:numPr>
          <w:ilvl w:val="0"/>
          <w:numId w:val="2"/>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The client will be required to complete a ‘Commitment to Coaching’ form at the commencement of coaching; the client will be asked if they are ready to take action</w:t>
      </w:r>
      <w:r w:rsidRPr="001F0936">
        <w:rPr>
          <w:rFonts w:ascii="Candara" w:eastAsia="Times New Roman" w:hAnsi="Candara" w:cs="Arial"/>
          <w:color w:val="404040"/>
          <w:sz w:val="20"/>
          <w:szCs w:val="20"/>
          <w:lang w:eastAsia="en-GB"/>
        </w:rPr>
        <w:t xml:space="preserve"> </w:t>
      </w:r>
      <w:r w:rsidRPr="00CC031D">
        <w:rPr>
          <w:rFonts w:ascii="Candara" w:eastAsia="Times New Roman" w:hAnsi="Candara" w:cs="Arial"/>
          <w:color w:val="404040"/>
          <w:sz w:val="20"/>
          <w:szCs w:val="20"/>
          <w:lang w:eastAsia="en-GB"/>
        </w:rPr>
        <w:t>to make the necessary changes.</w:t>
      </w:r>
    </w:p>
    <w:p w:rsidR="00CC031D" w:rsidRPr="00CC031D" w:rsidRDefault="00CC031D" w:rsidP="00CC031D">
      <w:pPr>
        <w:shd w:val="clear" w:color="auto" w:fill="F8F8F8"/>
        <w:spacing w:after="216" w:line="240" w:lineRule="auto"/>
        <w:rPr>
          <w:rFonts w:ascii="Candara" w:eastAsia="Times New Roman" w:hAnsi="Candara" w:cs="Times New Roman"/>
          <w:color w:val="404040"/>
          <w:sz w:val="20"/>
          <w:szCs w:val="20"/>
          <w:lang w:eastAsia="en-GB"/>
        </w:rPr>
      </w:pPr>
      <w:r w:rsidRPr="00CC031D">
        <w:rPr>
          <w:rFonts w:ascii="Candara" w:eastAsia="Times New Roman" w:hAnsi="Candara" w:cs="Times New Roman"/>
          <w:color w:val="404040"/>
          <w:sz w:val="20"/>
          <w:szCs w:val="20"/>
          <w:u w:val="single"/>
          <w:lang w:eastAsia="en-GB"/>
        </w:rPr>
        <w:t>Confidentiality</w:t>
      </w:r>
    </w:p>
    <w:p w:rsidR="00CC031D" w:rsidRPr="00CC031D" w:rsidRDefault="00CC031D" w:rsidP="00CC031D">
      <w:pPr>
        <w:numPr>
          <w:ilvl w:val="0"/>
          <w:numId w:val="3"/>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 xml:space="preserve">Personal information or business information supplied to </w:t>
      </w:r>
      <w:r w:rsidRPr="001F0936">
        <w:rPr>
          <w:rFonts w:ascii="Candara" w:eastAsia="Times New Roman" w:hAnsi="Candara" w:cs="Arial"/>
          <w:color w:val="404040"/>
          <w:sz w:val="20"/>
          <w:szCs w:val="20"/>
          <w:lang w:eastAsia="en-GB"/>
        </w:rPr>
        <w:t>embrace &amp; evolve</w:t>
      </w:r>
      <w:r w:rsidRPr="00CC031D">
        <w:rPr>
          <w:rFonts w:ascii="Candara" w:eastAsia="Times New Roman" w:hAnsi="Candara" w:cs="Arial"/>
          <w:color w:val="404040"/>
          <w:sz w:val="20"/>
          <w:szCs w:val="20"/>
          <w:lang w:eastAsia="en-GB"/>
        </w:rPr>
        <w:t xml:space="preserve"> by the client in coaching sessions will be treated as confidential. It will not be disclosed to a third party without the client's prior permission, save where required by law.</w:t>
      </w:r>
    </w:p>
    <w:p w:rsidR="00CC031D" w:rsidRPr="00CC031D" w:rsidRDefault="00CC031D" w:rsidP="00CC031D">
      <w:pPr>
        <w:numPr>
          <w:ilvl w:val="0"/>
          <w:numId w:val="3"/>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proofErr w:type="gramStart"/>
      <w:r w:rsidRPr="001F0936">
        <w:rPr>
          <w:rFonts w:ascii="Candara" w:eastAsia="Times New Roman" w:hAnsi="Candara" w:cs="Arial"/>
          <w:color w:val="404040"/>
          <w:sz w:val="20"/>
          <w:szCs w:val="20"/>
          <w:lang w:eastAsia="en-GB"/>
        </w:rPr>
        <w:t>embrace</w:t>
      </w:r>
      <w:proofErr w:type="gramEnd"/>
      <w:r w:rsidRPr="001F0936">
        <w:rPr>
          <w:rFonts w:ascii="Candara" w:eastAsia="Times New Roman" w:hAnsi="Candara" w:cs="Arial"/>
          <w:color w:val="404040"/>
          <w:sz w:val="20"/>
          <w:szCs w:val="20"/>
          <w:lang w:eastAsia="en-GB"/>
        </w:rPr>
        <w:t xml:space="preserve"> &amp; evolve</w:t>
      </w:r>
      <w:r w:rsidRPr="00CC031D">
        <w:rPr>
          <w:rFonts w:ascii="Candara" w:eastAsia="Times New Roman" w:hAnsi="Candara" w:cs="Arial"/>
          <w:color w:val="404040"/>
          <w:sz w:val="20"/>
          <w:szCs w:val="20"/>
          <w:lang w:eastAsia="en-GB"/>
        </w:rPr>
        <w:t xml:space="preserve"> and the client will be required to sign a confidentiality agreement a</w:t>
      </w:r>
      <w:r w:rsidRPr="001F0936">
        <w:rPr>
          <w:rFonts w:ascii="Candara" w:eastAsia="Times New Roman" w:hAnsi="Candara" w:cs="Arial"/>
          <w:color w:val="404040"/>
          <w:sz w:val="20"/>
          <w:szCs w:val="20"/>
          <w:lang w:eastAsia="en-GB"/>
        </w:rPr>
        <w:t xml:space="preserve">t commencement of coaching.  </w:t>
      </w:r>
      <w:proofErr w:type="gramStart"/>
      <w:r w:rsidRPr="001F0936">
        <w:rPr>
          <w:rFonts w:ascii="Candara" w:eastAsia="Times New Roman" w:hAnsi="Candara" w:cs="Arial"/>
          <w:color w:val="404040"/>
          <w:sz w:val="20"/>
          <w:szCs w:val="20"/>
          <w:lang w:eastAsia="en-GB"/>
        </w:rPr>
        <w:t>embrace</w:t>
      </w:r>
      <w:proofErr w:type="gramEnd"/>
      <w:r w:rsidRPr="001F0936">
        <w:rPr>
          <w:rFonts w:ascii="Candara" w:eastAsia="Times New Roman" w:hAnsi="Candara" w:cs="Arial"/>
          <w:color w:val="404040"/>
          <w:sz w:val="20"/>
          <w:szCs w:val="20"/>
          <w:lang w:eastAsia="en-GB"/>
        </w:rPr>
        <w:t xml:space="preserve"> &amp; evolve</w:t>
      </w:r>
      <w:r w:rsidRPr="00CC031D">
        <w:rPr>
          <w:rFonts w:ascii="Candara" w:eastAsia="Times New Roman" w:hAnsi="Candara" w:cs="Arial"/>
          <w:color w:val="404040"/>
          <w:sz w:val="20"/>
          <w:szCs w:val="20"/>
          <w:lang w:eastAsia="en-GB"/>
        </w:rPr>
        <w:t xml:space="preserve"> will respect the client’s privacy and seek written permission before disclosing they are a client.</w:t>
      </w:r>
    </w:p>
    <w:p w:rsidR="00CC031D" w:rsidRPr="00CC031D" w:rsidRDefault="00CC031D" w:rsidP="00CC031D">
      <w:pPr>
        <w:numPr>
          <w:ilvl w:val="0"/>
          <w:numId w:val="3"/>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1F0936">
        <w:rPr>
          <w:rFonts w:ascii="Candara" w:eastAsia="Times New Roman" w:hAnsi="Candara" w:cs="Arial"/>
          <w:color w:val="404040"/>
          <w:sz w:val="20"/>
          <w:szCs w:val="20"/>
          <w:lang w:eastAsia="en-GB"/>
        </w:rPr>
        <w:t>embrace &amp; evolve</w:t>
      </w:r>
      <w:r w:rsidRPr="00CC031D">
        <w:rPr>
          <w:rFonts w:ascii="Candara" w:eastAsia="Times New Roman" w:hAnsi="Candara" w:cs="Arial"/>
          <w:color w:val="404040"/>
          <w:sz w:val="20"/>
          <w:szCs w:val="20"/>
          <w:lang w:eastAsia="en-GB"/>
        </w:rPr>
        <w:t xml:space="preserve"> requires that the client provide an emergency contact name and telephone number, to be used only in the event of an emergency, such as sudden illness or accident.</w:t>
      </w:r>
    </w:p>
    <w:p w:rsidR="00CC031D" w:rsidRPr="00CC031D" w:rsidRDefault="00CC031D" w:rsidP="00CC031D">
      <w:pPr>
        <w:numPr>
          <w:ilvl w:val="0"/>
          <w:numId w:val="3"/>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lastRenderedPageBreak/>
        <w:t>All documentation and information relating to the client will be held according to the Data Protection 1998, except as permitted by the client in writing or as required by law.</w:t>
      </w:r>
    </w:p>
    <w:p w:rsidR="00CC031D" w:rsidRPr="00CC031D" w:rsidRDefault="00CC031D" w:rsidP="00CC031D">
      <w:pPr>
        <w:shd w:val="clear" w:color="auto" w:fill="F8F8F8"/>
        <w:spacing w:after="216" w:line="240" w:lineRule="auto"/>
        <w:rPr>
          <w:rFonts w:ascii="Candara" w:eastAsia="Times New Roman" w:hAnsi="Candara" w:cs="Times New Roman"/>
          <w:color w:val="404040"/>
          <w:sz w:val="20"/>
          <w:szCs w:val="20"/>
          <w:lang w:eastAsia="en-GB"/>
        </w:rPr>
      </w:pPr>
      <w:r w:rsidRPr="00CC031D">
        <w:rPr>
          <w:rFonts w:ascii="Candara" w:eastAsia="Times New Roman" w:hAnsi="Candara" w:cs="Times New Roman"/>
          <w:color w:val="404040"/>
          <w:sz w:val="20"/>
          <w:szCs w:val="20"/>
          <w:u w:val="single"/>
          <w:lang w:eastAsia="en-GB"/>
        </w:rPr>
        <w:t>Clarity &amp; Style</w:t>
      </w:r>
    </w:p>
    <w:p w:rsidR="00CC031D" w:rsidRPr="00CC031D" w:rsidRDefault="00CC031D" w:rsidP="00CC031D">
      <w:pPr>
        <w:numPr>
          <w:ilvl w:val="0"/>
          <w:numId w:val="4"/>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proofErr w:type="gramStart"/>
      <w:r w:rsidRPr="001F0936">
        <w:rPr>
          <w:rFonts w:ascii="Candara" w:eastAsia="Times New Roman" w:hAnsi="Candara" w:cs="Arial"/>
          <w:color w:val="404040"/>
          <w:sz w:val="20"/>
          <w:szCs w:val="20"/>
          <w:lang w:eastAsia="en-GB"/>
        </w:rPr>
        <w:t>embrace</w:t>
      </w:r>
      <w:proofErr w:type="gramEnd"/>
      <w:r w:rsidRPr="001F0936">
        <w:rPr>
          <w:rFonts w:ascii="Candara" w:eastAsia="Times New Roman" w:hAnsi="Candara" w:cs="Arial"/>
          <w:color w:val="404040"/>
          <w:sz w:val="20"/>
          <w:szCs w:val="20"/>
          <w:lang w:eastAsia="en-GB"/>
        </w:rPr>
        <w:t xml:space="preserve"> &amp; evolve</w:t>
      </w:r>
      <w:r w:rsidRPr="00CC031D">
        <w:rPr>
          <w:rFonts w:ascii="Candara" w:eastAsia="Times New Roman" w:hAnsi="Candara" w:cs="Arial"/>
          <w:color w:val="404040"/>
          <w:sz w:val="20"/>
          <w:szCs w:val="20"/>
          <w:lang w:eastAsia="en-GB"/>
        </w:rPr>
        <w:t xml:space="preserve"> will discuss with the client their preferred style of coaching.  The client has the right to talk openly and candidly with their coach, and the client is encouraged to discuss</w:t>
      </w:r>
      <w:r w:rsidRPr="001F0936">
        <w:rPr>
          <w:rFonts w:ascii="Candara" w:eastAsia="Times New Roman" w:hAnsi="Candara" w:cs="Arial"/>
          <w:color w:val="404040"/>
          <w:sz w:val="20"/>
          <w:szCs w:val="20"/>
          <w:lang w:eastAsia="en-GB"/>
        </w:rPr>
        <w:t xml:space="preserve"> any concerns they have with embrace &amp; evolve</w:t>
      </w:r>
      <w:r w:rsidRPr="00CC031D">
        <w:rPr>
          <w:rFonts w:ascii="Candara" w:eastAsia="Times New Roman" w:hAnsi="Candara" w:cs="Arial"/>
          <w:color w:val="404040"/>
          <w:sz w:val="20"/>
          <w:szCs w:val="20"/>
          <w:lang w:eastAsia="en-GB"/>
        </w:rPr>
        <w:t xml:space="preserve"> on any area of the coaching process.  </w:t>
      </w:r>
      <w:proofErr w:type="gramStart"/>
      <w:r w:rsidRPr="001F0936">
        <w:rPr>
          <w:rFonts w:ascii="Candara" w:eastAsia="Times New Roman" w:hAnsi="Candara" w:cs="Arial"/>
          <w:color w:val="404040"/>
          <w:sz w:val="20"/>
          <w:szCs w:val="20"/>
          <w:lang w:eastAsia="en-GB"/>
        </w:rPr>
        <w:t>embrace</w:t>
      </w:r>
      <w:proofErr w:type="gramEnd"/>
      <w:r w:rsidRPr="001F0936">
        <w:rPr>
          <w:rFonts w:ascii="Candara" w:eastAsia="Times New Roman" w:hAnsi="Candara" w:cs="Arial"/>
          <w:color w:val="404040"/>
          <w:sz w:val="20"/>
          <w:szCs w:val="20"/>
          <w:lang w:eastAsia="en-GB"/>
        </w:rPr>
        <w:t xml:space="preserve"> &amp; evolve</w:t>
      </w:r>
      <w:r w:rsidRPr="00CC031D">
        <w:rPr>
          <w:rFonts w:ascii="Candara" w:eastAsia="Times New Roman" w:hAnsi="Candara" w:cs="Arial"/>
          <w:color w:val="404040"/>
          <w:sz w:val="20"/>
          <w:szCs w:val="20"/>
          <w:lang w:eastAsia="en-GB"/>
        </w:rPr>
        <w:t xml:space="preserve"> welcomes openness and honesty.</w:t>
      </w:r>
    </w:p>
    <w:p w:rsidR="00CC031D" w:rsidRPr="00CC031D" w:rsidRDefault="00CC031D" w:rsidP="00CC031D">
      <w:pPr>
        <w:numPr>
          <w:ilvl w:val="0"/>
          <w:numId w:val="4"/>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Feedback about the service is welcomed and can be given during a co</w:t>
      </w:r>
      <w:r w:rsidRPr="001F0936">
        <w:rPr>
          <w:rFonts w:ascii="Candara" w:eastAsia="Times New Roman" w:hAnsi="Candara" w:cs="Arial"/>
          <w:color w:val="404040"/>
          <w:sz w:val="20"/>
          <w:szCs w:val="20"/>
          <w:lang w:eastAsia="en-GB"/>
        </w:rPr>
        <w:t xml:space="preserve">aching session or by writing </w:t>
      </w:r>
      <w:r w:rsidRPr="00CC031D">
        <w:rPr>
          <w:rFonts w:ascii="Candara" w:eastAsia="Times New Roman" w:hAnsi="Candara" w:cs="Arial"/>
          <w:color w:val="404040"/>
          <w:sz w:val="20"/>
          <w:szCs w:val="20"/>
          <w:lang w:eastAsia="en-GB"/>
        </w:rPr>
        <w:t>via email to</w:t>
      </w:r>
      <w:r w:rsidRPr="001F0936">
        <w:rPr>
          <w:rFonts w:ascii="Candara" w:eastAsia="Times New Roman" w:hAnsi="Candara" w:cs="Arial"/>
          <w:color w:val="404040"/>
          <w:sz w:val="20"/>
          <w:szCs w:val="20"/>
          <w:lang w:eastAsia="en-GB"/>
        </w:rPr>
        <w:t> caroline@embraceandevolve.com</w:t>
      </w:r>
    </w:p>
    <w:p w:rsidR="00CC031D" w:rsidRPr="00CC031D" w:rsidRDefault="00CC031D" w:rsidP="00CC031D">
      <w:pPr>
        <w:numPr>
          <w:ilvl w:val="0"/>
          <w:numId w:val="4"/>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proofErr w:type="gramStart"/>
      <w:r w:rsidRPr="001F0936">
        <w:rPr>
          <w:rFonts w:ascii="Candara" w:eastAsia="Times New Roman" w:hAnsi="Candara" w:cs="Arial"/>
          <w:color w:val="404040"/>
          <w:sz w:val="20"/>
          <w:szCs w:val="20"/>
          <w:lang w:eastAsia="en-GB"/>
        </w:rPr>
        <w:t>embrace</w:t>
      </w:r>
      <w:proofErr w:type="gramEnd"/>
      <w:r w:rsidRPr="001F0936">
        <w:rPr>
          <w:rFonts w:ascii="Candara" w:eastAsia="Times New Roman" w:hAnsi="Candara" w:cs="Arial"/>
          <w:color w:val="404040"/>
          <w:sz w:val="20"/>
          <w:szCs w:val="20"/>
          <w:lang w:eastAsia="en-GB"/>
        </w:rPr>
        <w:t xml:space="preserve"> &amp; evolve</w:t>
      </w:r>
      <w:r w:rsidRPr="00CC031D">
        <w:rPr>
          <w:rFonts w:ascii="Candara" w:eastAsia="Times New Roman" w:hAnsi="Candara" w:cs="Arial"/>
          <w:color w:val="404040"/>
          <w:sz w:val="20"/>
          <w:szCs w:val="20"/>
          <w:lang w:eastAsia="en-GB"/>
        </w:rPr>
        <w:t xml:space="preserve"> is continually striving to ensure the standard of service it provides to its clients remains outstanding.  At the end of the co</w:t>
      </w:r>
      <w:r w:rsidRPr="001F0936">
        <w:rPr>
          <w:rFonts w:ascii="Candara" w:eastAsia="Times New Roman" w:hAnsi="Candara" w:cs="Arial"/>
          <w:color w:val="404040"/>
          <w:sz w:val="20"/>
          <w:szCs w:val="20"/>
          <w:lang w:eastAsia="en-GB"/>
        </w:rPr>
        <w:t>ac</w:t>
      </w:r>
      <w:r w:rsidRPr="00CC031D">
        <w:rPr>
          <w:rFonts w:ascii="Candara" w:eastAsia="Times New Roman" w:hAnsi="Candara" w:cs="Arial"/>
          <w:color w:val="404040"/>
          <w:sz w:val="20"/>
          <w:szCs w:val="20"/>
          <w:lang w:eastAsia="en-GB"/>
        </w:rPr>
        <w:t>hing process, or series of coaching sessions, the client will be asked to complete a feedback form.</w:t>
      </w:r>
    </w:p>
    <w:p w:rsidR="00CC031D" w:rsidRPr="00CC031D" w:rsidRDefault="00CC031D" w:rsidP="00CC031D">
      <w:pPr>
        <w:shd w:val="clear" w:color="auto" w:fill="F8F8F8"/>
        <w:spacing w:after="216" w:line="240" w:lineRule="auto"/>
        <w:rPr>
          <w:rFonts w:ascii="Candara" w:eastAsia="Times New Roman" w:hAnsi="Candara" w:cs="Times New Roman"/>
          <w:color w:val="404040"/>
          <w:sz w:val="20"/>
          <w:szCs w:val="20"/>
          <w:lang w:eastAsia="en-GB"/>
        </w:rPr>
      </w:pPr>
      <w:r w:rsidRPr="00CC031D">
        <w:rPr>
          <w:rFonts w:ascii="Candara" w:eastAsia="Times New Roman" w:hAnsi="Candara" w:cs="Times New Roman"/>
          <w:color w:val="404040"/>
          <w:sz w:val="20"/>
          <w:szCs w:val="20"/>
          <w:u w:val="single"/>
          <w:lang w:eastAsia="en-GB"/>
        </w:rPr>
        <w:t>Coaching Procedure</w:t>
      </w:r>
    </w:p>
    <w:p w:rsidR="00CC031D" w:rsidRPr="00CC031D" w:rsidRDefault="00CC031D" w:rsidP="00CC031D">
      <w:pPr>
        <w:numPr>
          <w:ilvl w:val="0"/>
          <w:numId w:val="5"/>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 xml:space="preserve">The coaching schedule will be arranged between </w:t>
      </w:r>
      <w:r w:rsidRPr="001F0936">
        <w:rPr>
          <w:rFonts w:ascii="Candara" w:eastAsia="Times New Roman" w:hAnsi="Candara" w:cs="Arial"/>
          <w:color w:val="404040"/>
          <w:sz w:val="20"/>
          <w:szCs w:val="20"/>
          <w:lang w:eastAsia="en-GB"/>
        </w:rPr>
        <w:t>embrace &amp; evolve</w:t>
      </w:r>
      <w:r w:rsidRPr="00CC031D">
        <w:rPr>
          <w:rFonts w:ascii="Candara" w:eastAsia="Times New Roman" w:hAnsi="Candara" w:cs="Arial"/>
          <w:color w:val="404040"/>
          <w:sz w:val="20"/>
          <w:szCs w:val="20"/>
          <w:lang w:eastAsia="en-GB"/>
        </w:rPr>
        <w:t xml:space="preserve"> and the client and can be booked</w:t>
      </w:r>
      <w:r w:rsidRPr="001F0936">
        <w:rPr>
          <w:rFonts w:ascii="Candara" w:eastAsia="Times New Roman" w:hAnsi="Candara" w:cs="Arial"/>
          <w:color w:val="404040"/>
          <w:sz w:val="20"/>
          <w:szCs w:val="20"/>
          <w:lang w:eastAsia="en-GB"/>
        </w:rPr>
        <w:t xml:space="preserve"> up to 3 months in advance.  </w:t>
      </w:r>
      <w:proofErr w:type="gramStart"/>
      <w:r w:rsidRPr="001F0936">
        <w:rPr>
          <w:rFonts w:ascii="Candara" w:eastAsia="Times New Roman" w:hAnsi="Candara" w:cs="Arial"/>
          <w:color w:val="404040"/>
          <w:sz w:val="20"/>
          <w:szCs w:val="20"/>
          <w:lang w:eastAsia="en-GB"/>
        </w:rPr>
        <w:t>embrace</w:t>
      </w:r>
      <w:proofErr w:type="gramEnd"/>
      <w:r w:rsidRPr="001F0936">
        <w:rPr>
          <w:rFonts w:ascii="Candara" w:eastAsia="Times New Roman" w:hAnsi="Candara" w:cs="Arial"/>
          <w:color w:val="404040"/>
          <w:sz w:val="20"/>
          <w:szCs w:val="20"/>
          <w:lang w:eastAsia="en-GB"/>
        </w:rPr>
        <w:t xml:space="preserve"> &amp; evolve</w:t>
      </w:r>
      <w:r w:rsidRPr="00CC031D">
        <w:rPr>
          <w:rFonts w:ascii="Candara" w:eastAsia="Times New Roman" w:hAnsi="Candara" w:cs="Arial"/>
          <w:color w:val="404040"/>
          <w:sz w:val="20"/>
          <w:szCs w:val="20"/>
          <w:lang w:eastAsia="en-GB"/>
        </w:rPr>
        <w:t xml:space="preserve"> will recommend the frequency of coaching sessions based on a professional assessment of the client’s requirements. This recommendation, or plan, is not binding and may be altered and adjusted throughout the coaching journey by mutual agreement, in accordance with the terms set out in this agreement.</w:t>
      </w:r>
    </w:p>
    <w:p w:rsidR="00CC031D" w:rsidRPr="00CC031D" w:rsidRDefault="00CC031D" w:rsidP="00CC031D">
      <w:pPr>
        <w:numPr>
          <w:ilvl w:val="0"/>
          <w:numId w:val="5"/>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The number of coaching session</w:t>
      </w:r>
      <w:r w:rsidRPr="001F0936">
        <w:rPr>
          <w:rFonts w:ascii="Candara" w:eastAsia="Times New Roman" w:hAnsi="Candara" w:cs="Arial"/>
          <w:color w:val="404040"/>
          <w:sz w:val="20"/>
          <w:szCs w:val="20"/>
          <w:lang w:eastAsia="en-GB"/>
        </w:rPr>
        <w:t>s</w:t>
      </w:r>
      <w:r w:rsidRPr="00CC031D">
        <w:rPr>
          <w:rFonts w:ascii="Candara" w:eastAsia="Times New Roman" w:hAnsi="Candara" w:cs="Arial"/>
          <w:color w:val="404040"/>
          <w:sz w:val="20"/>
          <w:szCs w:val="20"/>
          <w:lang w:eastAsia="en-GB"/>
        </w:rPr>
        <w:t xml:space="preserve"> will be agreed at the start of coaching between </w:t>
      </w:r>
      <w:r w:rsidRPr="001F0936">
        <w:rPr>
          <w:rFonts w:ascii="Candara" w:eastAsia="Times New Roman" w:hAnsi="Candara" w:cs="Arial"/>
          <w:color w:val="404040"/>
          <w:sz w:val="20"/>
          <w:szCs w:val="20"/>
          <w:lang w:eastAsia="en-GB"/>
        </w:rPr>
        <w:t>embrace &amp; evolve</w:t>
      </w:r>
      <w:r w:rsidRPr="00CC031D">
        <w:rPr>
          <w:rFonts w:ascii="Candara" w:eastAsia="Times New Roman" w:hAnsi="Candara" w:cs="Arial"/>
          <w:color w:val="404040"/>
          <w:sz w:val="20"/>
          <w:szCs w:val="20"/>
          <w:lang w:eastAsia="en-GB"/>
        </w:rPr>
        <w:t xml:space="preserve"> and the client, and confirmed by </w:t>
      </w:r>
      <w:r w:rsidRPr="001F0936">
        <w:rPr>
          <w:rFonts w:ascii="Candara" w:eastAsia="Times New Roman" w:hAnsi="Candara" w:cs="Arial"/>
          <w:color w:val="404040"/>
          <w:sz w:val="20"/>
          <w:szCs w:val="20"/>
          <w:lang w:eastAsia="en-GB"/>
        </w:rPr>
        <w:t>embrace &amp; evolve</w:t>
      </w:r>
      <w:r w:rsidRPr="00CC031D">
        <w:rPr>
          <w:rFonts w:ascii="Candara" w:eastAsia="Times New Roman" w:hAnsi="Candara" w:cs="Arial"/>
          <w:color w:val="404040"/>
          <w:sz w:val="20"/>
          <w:szCs w:val="20"/>
          <w:lang w:eastAsia="en-GB"/>
        </w:rPr>
        <w:t> by email or written correspondence. Where no specific number is agreed sessions will be provided on a session by session basis. Due to the nature of coaching, the initial term usually recommended is four sessions.  Full payment is due before or at the first session. Additional sessions can be booked thereafter.</w:t>
      </w:r>
    </w:p>
    <w:p w:rsidR="00CC031D" w:rsidRPr="00CC031D" w:rsidRDefault="00CC031D" w:rsidP="00CC031D">
      <w:pPr>
        <w:numPr>
          <w:ilvl w:val="0"/>
          <w:numId w:val="5"/>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The length of each session is usually</w:t>
      </w:r>
      <w:r w:rsidRPr="001F0936">
        <w:rPr>
          <w:rFonts w:ascii="Candara" w:eastAsia="Times New Roman" w:hAnsi="Candara" w:cs="Arial"/>
          <w:color w:val="404040"/>
          <w:sz w:val="20"/>
          <w:szCs w:val="20"/>
          <w:lang w:eastAsia="en-GB"/>
        </w:rPr>
        <w:t xml:space="preserve"> between 1 and</w:t>
      </w:r>
      <w:r w:rsidRPr="00CC031D">
        <w:rPr>
          <w:rFonts w:ascii="Candara" w:eastAsia="Times New Roman" w:hAnsi="Candara" w:cs="Arial"/>
          <w:color w:val="404040"/>
          <w:sz w:val="20"/>
          <w:szCs w:val="20"/>
          <w:lang w:eastAsia="en-GB"/>
        </w:rPr>
        <w:t xml:space="preserve"> 1</w:t>
      </w:r>
      <w:r w:rsidRPr="001F0936">
        <w:rPr>
          <w:rFonts w:ascii="Candara" w:eastAsia="Times New Roman" w:hAnsi="Candara" w:cs="Arial"/>
          <w:color w:val="404040"/>
          <w:sz w:val="20"/>
          <w:szCs w:val="20"/>
          <w:lang w:eastAsia="en-GB"/>
        </w:rPr>
        <w:t>.5</w:t>
      </w:r>
      <w:r w:rsidRPr="00CC031D">
        <w:rPr>
          <w:rFonts w:ascii="Candara" w:eastAsia="Times New Roman" w:hAnsi="Candara" w:cs="Arial"/>
          <w:color w:val="404040"/>
          <w:sz w:val="20"/>
          <w:szCs w:val="20"/>
          <w:lang w:eastAsia="en-GB"/>
        </w:rPr>
        <w:t xml:space="preserve"> hour</w:t>
      </w:r>
      <w:r w:rsidRPr="001F0936">
        <w:rPr>
          <w:rFonts w:ascii="Candara" w:eastAsia="Times New Roman" w:hAnsi="Candara" w:cs="Arial"/>
          <w:color w:val="404040"/>
          <w:sz w:val="20"/>
          <w:szCs w:val="20"/>
          <w:lang w:eastAsia="en-GB"/>
        </w:rPr>
        <w:t>s but can be agreed between embrace &amp; evolve</w:t>
      </w:r>
      <w:r w:rsidRPr="00CC031D">
        <w:rPr>
          <w:rFonts w:ascii="Candara" w:eastAsia="Times New Roman" w:hAnsi="Candara" w:cs="Arial"/>
          <w:color w:val="404040"/>
          <w:sz w:val="20"/>
          <w:szCs w:val="20"/>
          <w:lang w:eastAsia="en-GB"/>
        </w:rPr>
        <w:t xml:space="preserve"> and the client at the commencement of the session.</w:t>
      </w:r>
    </w:p>
    <w:p w:rsidR="00CC031D" w:rsidRPr="00CC031D" w:rsidRDefault="00CC031D" w:rsidP="00CC031D">
      <w:pPr>
        <w:numPr>
          <w:ilvl w:val="0"/>
          <w:numId w:val="5"/>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 xml:space="preserve">Coaching will take place between the client and their coach face-to-face (venue by mutual agreement), via Skype (client calls coach), or by telephone (client calls coach).  Face-to-face coaching will take place in offices </w:t>
      </w:r>
      <w:r w:rsidRPr="001F0936">
        <w:rPr>
          <w:rFonts w:ascii="Candara" w:eastAsia="Times New Roman" w:hAnsi="Candara" w:cs="Arial"/>
          <w:color w:val="404040"/>
          <w:sz w:val="20"/>
          <w:szCs w:val="20"/>
          <w:lang w:eastAsia="en-GB"/>
        </w:rPr>
        <w:t>booked by embrace &amp; evolve</w:t>
      </w:r>
      <w:r w:rsidRPr="00CC031D">
        <w:rPr>
          <w:rFonts w:ascii="Candara" w:eastAsia="Times New Roman" w:hAnsi="Candara" w:cs="Arial"/>
          <w:color w:val="404040"/>
          <w:sz w:val="20"/>
          <w:szCs w:val="20"/>
          <w:lang w:eastAsia="en-GB"/>
        </w:rPr>
        <w:t xml:space="preserve"> or at a mutually agreed venue.  Where coaching takes place at a mutually agreed venue the client will be liable for any costs incurred by </w:t>
      </w:r>
      <w:r w:rsidRPr="001F0936">
        <w:rPr>
          <w:rFonts w:ascii="Candara" w:eastAsia="Times New Roman" w:hAnsi="Candara" w:cs="Arial"/>
          <w:color w:val="404040"/>
          <w:sz w:val="20"/>
          <w:szCs w:val="20"/>
          <w:lang w:eastAsia="en-GB"/>
        </w:rPr>
        <w:t>embrace &amp; evolve</w:t>
      </w:r>
      <w:r w:rsidRPr="00CC031D">
        <w:rPr>
          <w:rFonts w:ascii="Candara" w:eastAsia="Times New Roman" w:hAnsi="Candara" w:cs="Arial"/>
          <w:color w:val="404040"/>
          <w:sz w:val="20"/>
          <w:szCs w:val="20"/>
          <w:lang w:eastAsia="en-GB"/>
        </w:rPr>
        <w:t xml:space="preserve"> at that time. Unless otherwise agreed, the client is responsible for telephoning </w:t>
      </w:r>
      <w:r w:rsidRPr="001F0936">
        <w:rPr>
          <w:rFonts w:ascii="Candara" w:eastAsia="Times New Roman" w:hAnsi="Candara" w:cs="Arial"/>
          <w:color w:val="404040"/>
          <w:sz w:val="20"/>
          <w:szCs w:val="20"/>
          <w:lang w:eastAsia="en-GB"/>
        </w:rPr>
        <w:t>embrace &amp; evolve</w:t>
      </w:r>
      <w:r w:rsidRPr="00CC031D">
        <w:rPr>
          <w:rFonts w:ascii="Candara" w:eastAsia="Times New Roman" w:hAnsi="Candara" w:cs="Arial"/>
          <w:color w:val="404040"/>
          <w:sz w:val="20"/>
          <w:szCs w:val="20"/>
          <w:lang w:eastAsia="en-GB"/>
        </w:rPr>
        <w:t xml:space="preserve"> at agreed times.</w:t>
      </w:r>
    </w:p>
    <w:p w:rsidR="00CC031D" w:rsidRPr="00CC031D" w:rsidRDefault="00CC031D" w:rsidP="00CC031D">
      <w:pPr>
        <w:numPr>
          <w:ilvl w:val="0"/>
          <w:numId w:val="5"/>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proofErr w:type="gramStart"/>
      <w:r w:rsidRPr="001F0936">
        <w:rPr>
          <w:rFonts w:ascii="Candara" w:eastAsia="Times New Roman" w:hAnsi="Candara" w:cs="Arial"/>
          <w:color w:val="404040"/>
          <w:sz w:val="20"/>
          <w:szCs w:val="20"/>
          <w:lang w:eastAsia="en-GB"/>
        </w:rPr>
        <w:t>embrace</w:t>
      </w:r>
      <w:proofErr w:type="gramEnd"/>
      <w:r w:rsidRPr="001F0936">
        <w:rPr>
          <w:rFonts w:ascii="Candara" w:eastAsia="Times New Roman" w:hAnsi="Candara" w:cs="Arial"/>
          <w:color w:val="404040"/>
          <w:sz w:val="20"/>
          <w:szCs w:val="20"/>
          <w:lang w:eastAsia="en-GB"/>
        </w:rPr>
        <w:t xml:space="preserve"> &amp; evolve</w:t>
      </w:r>
      <w:r w:rsidRPr="00CC031D">
        <w:rPr>
          <w:rFonts w:ascii="Candara" w:eastAsia="Times New Roman" w:hAnsi="Candara" w:cs="Arial"/>
          <w:color w:val="404040"/>
          <w:sz w:val="20"/>
          <w:szCs w:val="20"/>
          <w:lang w:eastAsia="en-GB"/>
        </w:rPr>
        <w:t xml:space="preserve"> may assign the client tasks or exercises to complete between coaching sessions. There is no obligation on the client to complete these tasks, but not doing so may slow the client's progress in gaining improved quality of life or achieving desired business or personal outcomes. Where possible, clients are requested to submit any informati</w:t>
      </w:r>
      <w:r w:rsidRPr="001F0936">
        <w:rPr>
          <w:rFonts w:ascii="Candara" w:eastAsia="Times New Roman" w:hAnsi="Candara" w:cs="Arial"/>
          <w:color w:val="404040"/>
          <w:sz w:val="20"/>
          <w:szCs w:val="20"/>
          <w:lang w:eastAsia="en-GB"/>
        </w:rPr>
        <w:t>on requested by embrace &amp; evolve</w:t>
      </w:r>
      <w:r w:rsidRPr="00CC031D">
        <w:rPr>
          <w:rFonts w:ascii="Candara" w:eastAsia="Times New Roman" w:hAnsi="Candara" w:cs="Arial"/>
          <w:color w:val="404040"/>
          <w:sz w:val="20"/>
          <w:szCs w:val="20"/>
          <w:lang w:eastAsia="en-GB"/>
        </w:rPr>
        <w:t xml:space="preserve"> relating to assignments at least 24 hours before the coaching session wh</w:t>
      </w:r>
      <w:r w:rsidRPr="001F0936">
        <w:rPr>
          <w:rFonts w:ascii="Candara" w:eastAsia="Times New Roman" w:hAnsi="Candara" w:cs="Arial"/>
          <w:color w:val="404040"/>
          <w:sz w:val="20"/>
          <w:szCs w:val="20"/>
          <w:lang w:eastAsia="en-GB"/>
        </w:rPr>
        <w:t xml:space="preserve">en they are to be discussed. </w:t>
      </w:r>
      <w:proofErr w:type="gramStart"/>
      <w:r w:rsidRPr="001F0936">
        <w:rPr>
          <w:rFonts w:ascii="Candara" w:eastAsia="Times New Roman" w:hAnsi="Candara" w:cs="Arial"/>
          <w:color w:val="404040"/>
          <w:sz w:val="20"/>
          <w:szCs w:val="20"/>
          <w:lang w:eastAsia="en-GB"/>
        </w:rPr>
        <w:t>embrace</w:t>
      </w:r>
      <w:proofErr w:type="gramEnd"/>
      <w:r w:rsidRPr="001F0936">
        <w:rPr>
          <w:rFonts w:ascii="Candara" w:eastAsia="Times New Roman" w:hAnsi="Candara" w:cs="Arial"/>
          <w:color w:val="404040"/>
          <w:sz w:val="20"/>
          <w:szCs w:val="20"/>
          <w:lang w:eastAsia="en-GB"/>
        </w:rPr>
        <w:t xml:space="preserve"> &amp; evolve</w:t>
      </w:r>
      <w:r w:rsidRPr="00CC031D">
        <w:rPr>
          <w:rFonts w:ascii="Candara" w:eastAsia="Times New Roman" w:hAnsi="Candara" w:cs="Arial"/>
          <w:color w:val="404040"/>
          <w:sz w:val="20"/>
          <w:szCs w:val="20"/>
          <w:lang w:eastAsia="en-GB"/>
        </w:rPr>
        <w:t xml:space="preserve"> will provide feedback on completed assignments during coaching sessions.</w:t>
      </w:r>
    </w:p>
    <w:p w:rsidR="00CC031D" w:rsidRPr="00CC031D" w:rsidRDefault="00CC031D" w:rsidP="00CC031D">
      <w:pPr>
        <w:numPr>
          <w:ilvl w:val="0"/>
          <w:numId w:val="5"/>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1F0936">
        <w:rPr>
          <w:rFonts w:ascii="Candara" w:eastAsia="Times New Roman" w:hAnsi="Candara" w:cs="Arial"/>
          <w:color w:val="404040"/>
          <w:sz w:val="20"/>
          <w:szCs w:val="20"/>
          <w:lang w:eastAsia="en-GB"/>
        </w:rPr>
        <w:t>The client may contact embrace &amp; evolve</w:t>
      </w:r>
      <w:r w:rsidRPr="00CC031D">
        <w:rPr>
          <w:rFonts w:ascii="Candara" w:eastAsia="Times New Roman" w:hAnsi="Candara" w:cs="Arial"/>
          <w:color w:val="404040"/>
          <w:sz w:val="20"/>
          <w:szCs w:val="20"/>
          <w:lang w:eastAsia="en-GB"/>
        </w:rPr>
        <w:t xml:space="preserve"> by phone or email between sessions to share a success or seek clarification on a coaching issue.  Support</w:t>
      </w:r>
      <w:r w:rsidRPr="001F0936">
        <w:rPr>
          <w:rFonts w:ascii="Candara" w:eastAsia="Times New Roman" w:hAnsi="Candara" w:cs="Arial"/>
          <w:color w:val="404040"/>
          <w:sz w:val="20"/>
          <w:szCs w:val="20"/>
          <w:lang w:eastAsia="en-GB"/>
        </w:rPr>
        <w:t xml:space="preserve"> between sessions is seen by embrace &amp; evolve</w:t>
      </w:r>
      <w:r w:rsidRPr="00CC031D">
        <w:rPr>
          <w:rFonts w:ascii="Candara" w:eastAsia="Times New Roman" w:hAnsi="Candara" w:cs="Arial"/>
          <w:color w:val="404040"/>
          <w:sz w:val="20"/>
          <w:szCs w:val="20"/>
          <w:lang w:eastAsia="en-GB"/>
        </w:rPr>
        <w:t xml:space="preserve"> as a necessary p</w:t>
      </w:r>
      <w:r w:rsidRPr="001F0936">
        <w:rPr>
          <w:rFonts w:ascii="Candara" w:eastAsia="Times New Roman" w:hAnsi="Candara" w:cs="Arial"/>
          <w:color w:val="404040"/>
          <w:sz w:val="20"/>
          <w:szCs w:val="20"/>
          <w:lang w:eastAsia="en-GB"/>
        </w:rPr>
        <w:t>art of the coaching process.  embrace &amp; evolve</w:t>
      </w:r>
      <w:r w:rsidRPr="00CC031D">
        <w:rPr>
          <w:rFonts w:ascii="Candara" w:eastAsia="Times New Roman" w:hAnsi="Candara" w:cs="Arial"/>
          <w:color w:val="404040"/>
          <w:sz w:val="20"/>
          <w:szCs w:val="20"/>
          <w:lang w:eastAsia="en-GB"/>
        </w:rPr>
        <w:t xml:space="preserve"> will always advise a client in </w:t>
      </w:r>
      <w:r w:rsidRPr="00CC031D">
        <w:rPr>
          <w:rFonts w:ascii="Candara" w:eastAsia="Times New Roman" w:hAnsi="Candara" w:cs="Arial"/>
          <w:color w:val="404040"/>
          <w:sz w:val="20"/>
          <w:szCs w:val="20"/>
          <w:lang w:eastAsia="en-GB"/>
        </w:rPr>
        <w:lastRenderedPageBreak/>
        <w:t>advance if the nature of a client's contact is likely to incur an additional charge, and no such charges will be imposed without the client's agreement.</w:t>
      </w:r>
    </w:p>
    <w:p w:rsidR="00CC031D" w:rsidRPr="00CC031D" w:rsidRDefault="00CC031D" w:rsidP="00CC031D">
      <w:pPr>
        <w:shd w:val="clear" w:color="auto" w:fill="F8F8F8"/>
        <w:spacing w:after="216" w:line="240" w:lineRule="auto"/>
        <w:rPr>
          <w:rFonts w:ascii="Candara" w:eastAsia="Times New Roman" w:hAnsi="Candara" w:cs="Times New Roman"/>
          <w:color w:val="404040"/>
          <w:sz w:val="20"/>
          <w:szCs w:val="20"/>
          <w:lang w:eastAsia="en-GB"/>
        </w:rPr>
      </w:pPr>
      <w:r w:rsidRPr="00CC031D">
        <w:rPr>
          <w:rFonts w:ascii="Candara" w:eastAsia="Times New Roman" w:hAnsi="Candara" w:cs="Times New Roman"/>
          <w:color w:val="404040"/>
          <w:sz w:val="20"/>
          <w:szCs w:val="20"/>
          <w:u w:val="single"/>
          <w:lang w:eastAsia="en-GB"/>
        </w:rPr>
        <w:t>Cancellation &amp;</w:t>
      </w:r>
      <w:r w:rsidRPr="001F0936">
        <w:rPr>
          <w:rFonts w:ascii="Candara" w:eastAsia="Times New Roman" w:hAnsi="Candara" w:cs="Times New Roman"/>
          <w:color w:val="404040"/>
          <w:sz w:val="20"/>
          <w:szCs w:val="20"/>
          <w:u w:val="single"/>
          <w:lang w:eastAsia="en-GB"/>
        </w:rPr>
        <w:t> </w:t>
      </w:r>
      <w:r w:rsidRPr="00CC031D">
        <w:rPr>
          <w:rFonts w:ascii="Candara" w:eastAsia="Times New Roman" w:hAnsi="Candara" w:cs="Times New Roman"/>
          <w:color w:val="404040"/>
          <w:sz w:val="20"/>
          <w:szCs w:val="20"/>
          <w:u w:val="single"/>
          <w:lang w:eastAsia="en-GB"/>
        </w:rPr>
        <w:t>Rearranging Sessions</w:t>
      </w:r>
    </w:p>
    <w:p w:rsidR="00CC031D" w:rsidRPr="00CC031D" w:rsidRDefault="00CC031D" w:rsidP="00CC031D">
      <w:pPr>
        <w:numPr>
          <w:ilvl w:val="0"/>
          <w:numId w:val="6"/>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If the client needs to rearrange a coaching session, they should provide at least 48 hours’ notice. No refunds will be given to clients for unused coaching sessions unless 48 hours’ notice has been given</w:t>
      </w:r>
      <w:r w:rsidR="001F0936" w:rsidRPr="001F0936">
        <w:rPr>
          <w:rFonts w:ascii="Candara" w:eastAsia="Times New Roman" w:hAnsi="Candara" w:cs="Arial"/>
          <w:color w:val="404040"/>
          <w:sz w:val="20"/>
          <w:szCs w:val="20"/>
          <w:lang w:eastAsia="en-GB"/>
        </w:rPr>
        <w:t>. In exceptional circumstances embrace &amp; evolve</w:t>
      </w:r>
      <w:r w:rsidRPr="00CC031D">
        <w:rPr>
          <w:rFonts w:ascii="Candara" w:eastAsia="Times New Roman" w:hAnsi="Candara" w:cs="Arial"/>
          <w:color w:val="404040"/>
          <w:sz w:val="20"/>
          <w:szCs w:val="20"/>
          <w:lang w:eastAsia="en-GB"/>
        </w:rPr>
        <w:t xml:space="preserve"> may need to rearrange a coaching s</w:t>
      </w:r>
      <w:r w:rsidR="001F0936" w:rsidRPr="001F0936">
        <w:rPr>
          <w:rFonts w:ascii="Candara" w:eastAsia="Times New Roman" w:hAnsi="Candara" w:cs="Arial"/>
          <w:color w:val="404040"/>
          <w:sz w:val="20"/>
          <w:szCs w:val="20"/>
          <w:lang w:eastAsia="en-GB"/>
        </w:rPr>
        <w:t>ession; in these circumstances embrace &amp; evolve</w:t>
      </w:r>
      <w:r w:rsidRPr="00CC031D">
        <w:rPr>
          <w:rFonts w:ascii="Candara" w:eastAsia="Times New Roman" w:hAnsi="Candara" w:cs="Arial"/>
          <w:color w:val="404040"/>
          <w:sz w:val="20"/>
          <w:szCs w:val="20"/>
          <w:lang w:eastAsia="en-GB"/>
        </w:rPr>
        <w:t xml:space="preserve"> will use reasonable endeavours to provide a mutually satisfactory alternative appointment the client.</w:t>
      </w:r>
    </w:p>
    <w:p w:rsidR="00CC031D" w:rsidRPr="00CC031D" w:rsidRDefault="00CC031D" w:rsidP="00CC031D">
      <w:pPr>
        <w:numPr>
          <w:ilvl w:val="0"/>
          <w:numId w:val="6"/>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 xml:space="preserve">Where a client pays for a session, or sessions, in advance they must have the coaching session(s) that they have paid for within </w:t>
      </w:r>
      <w:r w:rsidR="001F0936" w:rsidRPr="001F0936">
        <w:rPr>
          <w:rFonts w:ascii="Candara" w:eastAsia="Times New Roman" w:hAnsi="Candara" w:cs="Arial"/>
          <w:color w:val="404040"/>
          <w:sz w:val="20"/>
          <w:szCs w:val="20"/>
          <w:lang w:eastAsia="en-GB"/>
        </w:rPr>
        <w:t xml:space="preserve">3 or </w:t>
      </w:r>
      <w:r w:rsidRPr="00CC031D">
        <w:rPr>
          <w:rFonts w:ascii="Candara" w:eastAsia="Times New Roman" w:hAnsi="Candara" w:cs="Arial"/>
          <w:color w:val="404040"/>
          <w:sz w:val="20"/>
          <w:szCs w:val="20"/>
          <w:lang w:eastAsia="en-GB"/>
        </w:rPr>
        <w:t>6 months of the payment</w:t>
      </w:r>
      <w:r w:rsidR="001F0936" w:rsidRPr="001F0936">
        <w:rPr>
          <w:rFonts w:ascii="Candara" w:eastAsia="Times New Roman" w:hAnsi="Candara" w:cs="Arial"/>
          <w:color w:val="404040"/>
          <w:sz w:val="20"/>
          <w:szCs w:val="20"/>
          <w:lang w:eastAsia="en-GB"/>
        </w:rPr>
        <w:t xml:space="preserve"> (dependent on which package has been purchased)</w:t>
      </w:r>
      <w:r w:rsidRPr="00CC031D">
        <w:rPr>
          <w:rFonts w:ascii="Candara" w:eastAsia="Times New Roman" w:hAnsi="Candara" w:cs="Arial"/>
          <w:color w:val="404040"/>
          <w:sz w:val="20"/>
          <w:szCs w:val="20"/>
          <w:lang w:eastAsia="en-GB"/>
        </w:rPr>
        <w:t>, or their fee is forfeited.</w:t>
      </w:r>
    </w:p>
    <w:p w:rsidR="00CC031D" w:rsidRPr="00CC031D" w:rsidRDefault="00CC031D" w:rsidP="00CC031D">
      <w:pPr>
        <w:numPr>
          <w:ilvl w:val="0"/>
          <w:numId w:val="6"/>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 xml:space="preserve">The client may terminate their coaching contract at any time in writing.  Any monies owed at the time of cancellation will become due immediately.  Refunds on payments made against future sessions </w:t>
      </w:r>
      <w:r w:rsidR="001F0936" w:rsidRPr="001F0936">
        <w:rPr>
          <w:rFonts w:ascii="Candara" w:eastAsia="Times New Roman" w:hAnsi="Candara" w:cs="Arial"/>
          <w:color w:val="404040"/>
          <w:sz w:val="20"/>
          <w:szCs w:val="20"/>
          <w:lang w:eastAsia="en-GB"/>
        </w:rPr>
        <w:t>will be at the discretion of embrace &amp; evolve</w:t>
      </w:r>
      <w:r w:rsidRPr="00CC031D">
        <w:rPr>
          <w:rFonts w:ascii="Candara" w:eastAsia="Times New Roman" w:hAnsi="Candara" w:cs="Arial"/>
          <w:color w:val="404040"/>
          <w:sz w:val="20"/>
          <w:szCs w:val="20"/>
          <w:lang w:eastAsia="en-GB"/>
        </w:rPr>
        <w:t>.</w:t>
      </w:r>
    </w:p>
    <w:p w:rsidR="00CC031D" w:rsidRPr="00CC031D" w:rsidRDefault="00CC031D" w:rsidP="00CC031D">
      <w:pPr>
        <w:numPr>
          <w:ilvl w:val="0"/>
          <w:numId w:val="6"/>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CC031D">
        <w:rPr>
          <w:rFonts w:ascii="Candara" w:eastAsia="Times New Roman" w:hAnsi="Candara" w:cs="Arial"/>
          <w:color w:val="404040"/>
          <w:sz w:val="20"/>
          <w:szCs w:val="20"/>
          <w:lang w:eastAsia="en-GB"/>
        </w:rPr>
        <w:t>In exceptional circumstances, such as illness or unavailability due to bereavement or other commitments, inappropriate behaviour by the client, actual or potential conflict o</w:t>
      </w:r>
      <w:r w:rsidR="001F0936" w:rsidRPr="001F0936">
        <w:rPr>
          <w:rFonts w:ascii="Candara" w:eastAsia="Times New Roman" w:hAnsi="Candara" w:cs="Arial"/>
          <w:color w:val="404040"/>
          <w:sz w:val="20"/>
          <w:szCs w:val="20"/>
          <w:lang w:eastAsia="en-GB"/>
        </w:rPr>
        <w:t>f interest, or other reasons, embrace &amp; evolve</w:t>
      </w:r>
      <w:r w:rsidRPr="00CC031D">
        <w:rPr>
          <w:rFonts w:ascii="Candara" w:eastAsia="Times New Roman" w:hAnsi="Candara" w:cs="Arial"/>
          <w:color w:val="404040"/>
          <w:sz w:val="20"/>
          <w:szCs w:val="20"/>
          <w:lang w:eastAsia="en-GB"/>
        </w:rPr>
        <w:t xml:space="preserve"> can decide to terminate the service to the client early or refuse or be unable to provide further coaching sessions to the client. In such a circumstance the client will be given reaso</w:t>
      </w:r>
      <w:r w:rsidR="001F0936" w:rsidRPr="001F0936">
        <w:rPr>
          <w:rFonts w:ascii="Candara" w:eastAsia="Times New Roman" w:hAnsi="Candara" w:cs="Arial"/>
          <w:color w:val="404040"/>
          <w:sz w:val="20"/>
          <w:szCs w:val="20"/>
          <w:lang w:eastAsia="en-GB"/>
        </w:rPr>
        <w:t>nable notice of termination by embrace &amp; evolve</w:t>
      </w:r>
      <w:r w:rsidRPr="00CC031D">
        <w:rPr>
          <w:rFonts w:ascii="Candara" w:eastAsia="Times New Roman" w:hAnsi="Candara" w:cs="Arial"/>
          <w:color w:val="404040"/>
          <w:sz w:val="20"/>
          <w:szCs w:val="20"/>
          <w:lang w:eastAsia="en-GB"/>
        </w:rPr>
        <w:t xml:space="preserve"> where practicable, and will be refunded any advance payments made for coaching sessions not yet provided. </w:t>
      </w:r>
    </w:p>
    <w:p w:rsidR="00CC031D" w:rsidRPr="00CC031D" w:rsidRDefault="001F0936" w:rsidP="00CC031D">
      <w:pPr>
        <w:numPr>
          <w:ilvl w:val="0"/>
          <w:numId w:val="6"/>
        </w:numPr>
        <w:shd w:val="clear" w:color="auto" w:fill="F8F8F8"/>
        <w:spacing w:before="100" w:beforeAutospacing="1" w:after="100" w:afterAutospacing="1" w:line="300" w:lineRule="atLeast"/>
        <w:ind w:left="825"/>
        <w:rPr>
          <w:rFonts w:ascii="Candara" w:eastAsia="Times New Roman" w:hAnsi="Candara" w:cs="Arial"/>
          <w:color w:val="404040"/>
          <w:sz w:val="20"/>
          <w:szCs w:val="20"/>
          <w:lang w:eastAsia="en-GB"/>
        </w:rPr>
      </w:pPr>
      <w:r w:rsidRPr="001F0936">
        <w:rPr>
          <w:rFonts w:ascii="Candara" w:eastAsia="Times New Roman" w:hAnsi="Candara" w:cs="Arial"/>
          <w:color w:val="404040"/>
          <w:sz w:val="20"/>
          <w:szCs w:val="20"/>
          <w:lang w:eastAsia="en-GB"/>
        </w:rPr>
        <w:t>There may be occasions when embrace &amp; evolve</w:t>
      </w:r>
      <w:r w:rsidR="00CC031D" w:rsidRPr="00CC031D">
        <w:rPr>
          <w:rFonts w:ascii="Candara" w:eastAsia="Times New Roman" w:hAnsi="Candara" w:cs="Arial"/>
          <w:color w:val="404040"/>
          <w:sz w:val="20"/>
          <w:szCs w:val="20"/>
          <w:lang w:eastAsia="en-GB"/>
        </w:rPr>
        <w:t xml:space="preserve"> may recommend to the client that they seek an alternative service more suited to their</w:t>
      </w:r>
      <w:r w:rsidRPr="001F0936">
        <w:rPr>
          <w:rFonts w:ascii="Candara" w:eastAsia="Times New Roman" w:hAnsi="Candara" w:cs="Arial"/>
          <w:color w:val="404040"/>
          <w:sz w:val="20"/>
          <w:szCs w:val="20"/>
          <w:lang w:eastAsia="en-GB"/>
        </w:rPr>
        <w:t xml:space="preserve"> current needs.  In this event embrace &amp; evolve</w:t>
      </w:r>
      <w:r w:rsidR="00CC031D" w:rsidRPr="00CC031D">
        <w:rPr>
          <w:rFonts w:ascii="Candara" w:eastAsia="Times New Roman" w:hAnsi="Candara" w:cs="Arial"/>
          <w:color w:val="404040"/>
          <w:sz w:val="20"/>
          <w:szCs w:val="20"/>
          <w:lang w:eastAsia="en-GB"/>
        </w:rPr>
        <w:t xml:space="preserve"> will fully discuss the reasons for the recommendation with the client.  It is the client’s sole responsibility to decide whether to</w:t>
      </w:r>
      <w:r w:rsidRPr="001F0936">
        <w:rPr>
          <w:rFonts w:ascii="Candara" w:eastAsia="Times New Roman" w:hAnsi="Candara" w:cs="Arial"/>
          <w:color w:val="404040"/>
          <w:sz w:val="20"/>
          <w:szCs w:val="20"/>
          <w:lang w:eastAsia="en-GB"/>
        </w:rPr>
        <w:t xml:space="preserve"> follow the recommendation and embrace &amp; evolve</w:t>
      </w:r>
      <w:r w:rsidR="00CC031D" w:rsidRPr="00CC031D">
        <w:rPr>
          <w:rFonts w:ascii="Candara" w:eastAsia="Times New Roman" w:hAnsi="Candara" w:cs="Arial"/>
          <w:color w:val="404040"/>
          <w:sz w:val="20"/>
          <w:szCs w:val="20"/>
          <w:lang w:eastAsia="en-GB"/>
        </w:rPr>
        <w:t xml:space="preserve"> does not accept any liability for the outcome of any decisions the client choses to make.</w:t>
      </w:r>
    </w:p>
    <w:p w:rsidR="00B234C3" w:rsidRPr="001F0936" w:rsidRDefault="00CA6524">
      <w:pPr>
        <w:rPr>
          <w:rFonts w:ascii="Candara" w:hAnsi="Candara"/>
        </w:rPr>
      </w:pPr>
    </w:p>
    <w:sectPr w:rsidR="00B234C3" w:rsidRPr="001F09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24" w:rsidRDefault="00CA6524" w:rsidP="00C574C0">
      <w:pPr>
        <w:spacing w:after="0" w:line="240" w:lineRule="auto"/>
      </w:pPr>
      <w:r>
        <w:separator/>
      </w:r>
    </w:p>
  </w:endnote>
  <w:endnote w:type="continuationSeparator" w:id="0">
    <w:p w:rsidR="00CA6524" w:rsidRDefault="00CA6524" w:rsidP="00C5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C0" w:rsidRDefault="00C57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C0" w:rsidRDefault="00C574C0" w:rsidP="00C574C0">
    <w:pPr>
      <w:pStyle w:val="Footer"/>
      <w:tabs>
        <w:tab w:val="clear" w:pos="4513"/>
        <w:tab w:val="clear" w:pos="9026"/>
        <w:tab w:val="left" w:pos="3780"/>
      </w:tabs>
    </w:pPr>
    <w:r>
      <w:tab/>
    </w:r>
    <w:r>
      <w:rPr>
        <w:rFonts w:cstheme="minorHAnsi"/>
      </w:rPr>
      <w:t>©</w:t>
    </w:r>
    <w:r>
      <w:t xml:space="preserve">Caroline Kirk </w:t>
    </w:r>
    <w:r>
      <w:t>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C0" w:rsidRDefault="00C57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24" w:rsidRDefault="00CA6524" w:rsidP="00C574C0">
      <w:pPr>
        <w:spacing w:after="0" w:line="240" w:lineRule="auto"/>
      </w:pPr>
      <w:r>
        <w:separator/>
      </w:r>
    </w:p>
  </w:footnote>
  <w:footnote w:type="continuationSeparator" w:id="0">
    <w:p w:rsidR="00CA6524" w:rsidRDefault="00CA6524" w:rsidP="00C57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C0" w:rsidRDefault="00C57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C0" w:rsidRDefault="00C574C0" w:rsidP="00C574C0">
    <w:pPr>
      <w:pStyle w:val="Header"/>
      <w:jc w:val="center"/>
    </w:pPr>
    <w:r>
      <w:rPr>
        <w:noProof/>
        <w:lang w:eastAsia="en-GB"/>
      </w:rPr>
      <w:drawing>
        <wp:inline distT="0" distB="0" distL="0" distR="0">
          <wp:extent cx="2538989" cy="792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ce+evolve_green-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989" cy="79248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C0" w:rsidRDefault="00C57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155C"/>
    <w:multiLevelType w:val="multilevel"/>
    <w:tmpl w:val="2E9A4B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1C0273B"/>
    <w:multiLevelType w:val="multilevel"/>
    <w:tmpl w:val="629C5C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7B64E90"/>
    <w:multiLevelType w:val="multilevel"/>
    <w:tmpl w:val="4ED25F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4FC6281F"/>
    <w:multiLevelType w:val="multilevel"/>
    <w:tmpl w:val="AFA493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4DE0CE1"/>
    <w:multiLevelType w:val="multilevel"/>
    <w:tmpl w:val="A96C3A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7D57FF5"/>
    <w:multiLevelType w:val="multilevel"/>
    <w:tmpl w:val="381868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1D"/>
    <w:rsid w:val="001F0936"/>
    <w:rsid w:val="0081222A"/>
    <w:rsid w:val="00BB0937"/>
    <w:rsid w:val="00C574C0"/>
    <w:rsid w:val="00CA6524"/>
    <w:rsid w:val="00CC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31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C0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C031D"/>
  </w:style>
  <w:style w:type="character" w:styleId="Hyperlink">
    <w:name w:val="Hyperlink"/>
    <w:basedOn w:val="DefaultParagraphFont"/>
    <w:uiPriority w:val="99"/>
    <w:semiHidden/>
    <w:unhideWhenUsed/>
    <w:rsid w:val="00CC031D"/>
    <w:rPr>
      <w:color w:val="0000FF"/>
      <w:u w:val="single"/>
    </w:rPr>
  </w:style>
  <w:style w:type="paragraph" w:styleId="Header">
    <w:name w:val="header"/>
    <w:basedOn w:val="Normal"/>
    <w:link w:val="HeaderChar"/>
    <w:uiPriority w:val="99"/>
    <w:unhideWhenUsed/>
    <w:rsid w:val="00C57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4C0"/>
  </w:style>
  <w:style w:type="paragraph" w:styleId="Footer">
    <w:name w:val="footer"/>
    <w:basedOn w:val="Normal"/>
    <w:link w:val="FooterChar"/>
    <w:uiPriority w:val="99"/>
    <w:unhideWhenUsed/>
    <w:rsid w:val="00C57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4C0"/>
  </w:style>
  <w:style w:type="paragraph" w:styleId="BalloonText">
    <w:name w:val="Balloon Text"/>
    <w:basedOn w:val="Normal"/>
    <w:link w:val="BalloonTextChar"/>
    <w:uiPriority w:val="99"/>
    <w:semiHidden/>
    <w:unhideWhenUsed/>
    <w:rsid w:val="00C5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31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C0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C031D"/>
  </w:style>
  <w:style w:type="character" w:styleId="Hyperlink">
    <w:name w:val="Hyperlink"/>
    <w:basedOn w:val="DefaultParagraphFont"/>
    <w:uiPriority w:val="99"/>
    <w:semiHidden/>
    <w:unhideWhenUsed/>
    <w:rsid w:val="00CC031D"/>
    <w:rPr>
      <w:color w:val="0000FF"/>
      <w:u w:val="single"/>
    </w:rPr>
  </w:style>
  <w:style w:type="paragraph" w:styleId="Header">
    <w:name w:val="header"/>
    <w:basedOn w:val="Normal"/>
    <w:link w:val="HeaderChar"/>
    <w:uiPriority w:val="99"/>
    <w:unhideWhenUsed/>
    <w:rsid w:val="00C57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4C0"/>
  </w:style>
  <w:style w:type="paragraph" w:styleId="Footer">
    <w:name w:val="footer"/>
    <w:basedOn w:val="Normal"/>
    <w:link w:val="FooterChar"/>
    <w:uiPriority w:val="99"/>
    <w:unhideWhenUsed/>
    <w:rsid w:val="00C57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4C0"/>
  </w:style>
  <w:style w:type="paragraph" w:styleId="BalloonText">
    <w:name w:val="Balloon Text"/>
    <w:basedOn w:val="Normal"/>
    <w:link w:val="BalloonTextChar"/>
    <w:uiPriority w:val="99"/>
    <w:semiHidden/>
    <w:unhideWhenUsed/>
    <w:rsid w:val="00C5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2016-10-02T15:08:00Z</dcterms:created>
  <dcterms:modified xsi:type="dcterms:W3CDTF">2016-10-02T15:25:00Z</dcterms:modified>
</cp:coreProperties>
</file>